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38FA" w14:textId="18D5224D" w:rsidR="00C533D3" w:rsidRDefault="00C533D3">
      <w:r>
        <w:t>Deskrypcja tekstowa filmu</w:t>
      </w:r>
    </w:p>
    <w:p w14:paraId="4662C64F" w14:textId="1F45AB33" w:rsidR="00C533D3" w:rsidRDefault="00C533D3">
      <w:r>
        <w:t>Przez cały film słychać muzykę</w:t>
      </w:r>
      <w:r w:rsidR="00492E33">
        <w:t>.</w:t>
      </w:r>
    </w:p>
    <w:p w14:paraId="04A34CBB" w14:textId="4EC577E7" w:rsidR="00C533D3" w:rsidRDefault="00C533D3">
      <w:r>
        <w:t>Technik kryminalistyki pokazuje dzieciom sposób zabezpieczenia śladów biologicznych</w:t>
      </w:r>
      <w:r w:rsidR="00492E33">
        <w:t>.</w:t>
      </w:r>
      <w:r>
        <w:t xml:space="preserve"> </w:t>
      </w:r>
    </w:p>
    <w:p w14:paraId="40EEB891" w14:textId="0895B17D" w:rsidR="00C533D3" w:rsidRDefault="00C533D3">
      <w:r>
        <w:t>Policjant pobiera od kobiety odcisk dłoni, w tle dzieci</w:t>
      </w:r>
      <w:r w:rsidR="00492E33">
        <w:t>.</w:t>
      </w:r>
      <w:r>
        <w:t xml:space="preserve"> </w:t>
      </w:r>
    </w:p>
    <w:p w14:paraId="7FF8769B" w14:textId="71C6B058" w:rsidR="00C533D3" w:rsidRDefault="00C533D3">
      <w:r>
        <w:t>Technik kryminalistyki pokazuje dzieciom ujawnione odciski palców na słoiku</w:t>
      </w:r>
      <w:r w:rsidR="00492E33">
        <w:t>.</w:t>
      </w:r>
    </w:p>
    <w:p w14:paraId="4F09C846" w14:textId="6E68190D" w:rsidR="00C533D3" w:rsidRDefault="00C533D3">
      <w:r>
        <w:t>Funkcjonariusz pokazuje jak wygląda kierowanie ruchem na drodze przez policjanta</w:t>
      </w:r>
      <w:r w:rsidR="00492E33">
        <w:t>.</w:t>
      </w:r>
      <w:r>
        <w:t xml:space="preserve"> </w:t>
      </w:r>
    </w:p>
    <w:p w14:paraId="00A1D744" w14:textId="5C5EC474" w:rsidR="00C533D3" w:rsidRDefault="00C533D3">
      <w:r>
        <w:t>Policjant pokazuje dzieciom i  opiekunom obraz na laserowym mierniku prędkości</w:t>
      </w:r>
      <w:r w:rsidR="00492E33">
        <w:t>.</w:t>
      </w:r>
    </w:p>
    <w:p w14:paraId="2C22314D" w14:textId="5029F0C3" w:rsidR="00C533D3" w:rsidRDefault="00C533D3">
      <w:r>
        <w:t xml:space="preserve">Funkcjonariusz pokazuje chłopcu ubranemu w policyjną kamizelkę i z policyjną czapką na głowie </w:t>
      </w:r>
      <w:r w:rsidR="00492E33">
        <w:t>urządzenie do pomiaru prędkości.</w:t>
      </w:r>
    </w:p>
    <w:p w14:paraId="223A1BEB" w14:textId="74063E7B" w:rsidR="00C533D3" w:rsidRDefault="00B50953">
      <w:r>
        <w:t>Policjantka pomaga d</w:t>
      </w:r>
      <w:r w:rsidR="00C533D3">
        <w:t>ziewczyn</w:t>
      </w:r>
      <w:r>
        <w:t>ie</w:t>
      </w:r>
      <w:r w:rsidR="00C533D3">
        <w:t xml:space="preserve"> </w:t>
      </w:r>
      <w:r>
        <w:t>ubrać</w:t>
      </w:r>
      <w:r w:rsidR="00C533D3">
        <w:t xml:space="preserve"> </w:t>
      </w:r>
      <w:r>
        <w:t>komplet przeciwuderzeniowy wykorzystywany do zabezpieczenia imprez masowych, w tle inni uczestnicy spotkania</w:t>
      </w:r>
      <w:r w:rsidR="00492E33">
        <w:t>.</w:t>
      </w:r>
    </w:p>
    <w:p w14:paraId="5B4CF824" w14:textId="146433C4" w:rsidR="00B50953" w:rsidRDefault="00B50953">
      <w:r>
        <w:t>Przewodnicy psów służbowych wraz z psami</w:t>
      </w:r>
      <w:r w:rsidR="00492E33">
        <w:t>.</w:t>
      </w:r>
    </w:p>
    <w:p w14:paraId="48603EC7" w14:textId="6322AD62" w:rsidR="00B50953" w:rsidRDefault="00B50953">
      <w:r>
        <w:t>Pokaz tresury i gryzienia psa na torze przeszkód</w:t>
      </w:r>
      <w:r w:rsidR="00492E33">
        <w:t>.</w:t>
      </w:r>
    </w:p>
    <w:p w14:paraId="1232484A" w14:textId="446277DF" w:rsidR="00B50953" w:rsidRDefault="00B50953">
      <w:r>
        <w:t>Dzieci w obecności policjanta oglądają motocykle, w których włączone są światła błyskowe</w:t>
      </w:r>
      <w:r w:rsidR="00492E33">
        <w:t>.</w:t>
      </w:r>
    </w:p>
    <w:p w14:paraId="037AF281" w14:textId="03BA9155" w:rsidR="00B50953" w:rsidRDefault="00B50953">
      <w:r>
        <w:t>Policjant i dzieci w pomieszczeniu zastępcy dyżurnego jednostki</w:t>
      </w:r>
      <w:r w:rsidR="00492E33">
        <w:t>.</w:t>
      </w:r>
    </w:p>
    <w:p w14:paraId="6E767D1A" w14:textId="1092BF7D" w:rsidR="00B50953" w:rsidRDefault="00B50953">
      <w:r>
        <w:t>Funkcjonariusz opowiada dzieciom o strzelnicy</w:t>
      </w:r>
      <w:r w:rsidR="00492E33">
        <w:t>.</w:t>
      </w:r>
    </w:p>
    <w:p w14:paraId="75ABD47B" w14:textId="68C8D2DC" w:rsidR="00B50953" w:rsidRDefault="00B50953">
      <w:r>
        <w:t>Żołnierz pokazuje dzieciom i opiekunom mapę przekrojową Polski</w:t>
      </w:r>
      <w:r w:rsidR="00492E33">
        <w:t>.</w:t>
      </w:r>
    </w:p>
    <w:p w14:paraId="18BB2EC4" w14:textId="737F72BC" w:rsidR="00B50953" w:rsidRDefault="00492E33">
      <w:r>
        <w:t>Karatecy, d</w:t>
      </w:r>
      <w:r w:rsidR="00B50953">
        <w:t xml:space="preserve">zieci </w:t>
      </w:r>
      <w:r>
        <w:t xml:space="preserve">i </w:t>
      </w:r>
      <w:proofErr w:type="spellStart"/>
      <w:r>
        <w:t>terytorialsi</w:t>
      </w:r>
      <w:proofErr w:type="spellEnd"/>
      <w:r>
        <w:t xml:space="preserve"> </w:t>
      </w:r>
      <w:r w:rsidR="00B50953">
        <w:t>ćwiczą na materacach</w:t>
      </w:r>
      <w:r>
        <w:t>.</w:t>
      </w:r>
      <w:r w:rsidR="00B50953">
        <w:t xml:space="preserve"> </w:t>
      </w:r>
    </w:p>
    <w:p w14:paraId="27B9E2A2" w14:textId="1A89C458" w:rsidR="00492E33" w:rsidRDefault="00492E33">
      <w:r>
        <w:t xml:space="preserve">Karatecy, dzieci i żołnierze  wspólnie trenują kopnięcia. </w:t>
      </w:r>
    </w:p>
    <w:p w14:paraId="7AE38B35" w14:textId="6BB3A384" w:rsidR="00492E33" w:rsidRDefault="00492E33">
      <w:r>
        <w:t xml:space="preserve">Dzieci uderzeniem przełamują deskę trzymaną przez trenerów. </w:t>
      </w:r>
    </w:p>
    <w:p w14:paraId="151F17C4" w14:textId="323E3651" w:rsidR="00B50953" w:rsidRDefault="00492E33">
      <w:r>
        <w:t>Komendant Powiatowy Policji w obecności żołnierzy wręcza dyrektorowi placówki pamiątkowe zdjęcie.</w:t>
      </w:r>
    </w:p>
    <w:p w14:paraId="68E15FC3" w14:textId="4D7BD45E" w:rsidR="00492E33" w:rsidRDefault="00492E33">
      <w:r>
        <w:t xml:space="preserve">Dzieci otrzymują od policjantów i żołnierzy upominki. </w:t>
      </w:r>
    </w:p>
    <w:p w14:paraId="44986863" w14:textId="77777777" w:rsidR="00B50953" w:rsidRDefault="00B50953"/>
    <w:p w14:paraId="58C8AC86" w14:textId="77777777" w:rsidR="00C533D3" w:rsidRDefault="00C533D3"/>
    <w:p w14:paraId="0EC64FC9" w14:textId="77777777" w:rsidR="00C533D3" w:rsidRDefault="00C533D3"/>
    <w:p w14:paraId="54490B57" w14:textId="77777777" w:rsidR="00C533D3" w:rsidRDefault="00C533D3"/>
    <w:p w14:paraId="0C0CBA63" w14:textId="77777777" w:rsidR="00C533D3" w:rsidRDefault="00C533D3"/>
    <w:sectPr w:rsidR="00C5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D3"/>
    <w:rsid w:val="00492E33"/>
    <w:rsid w:val="007D1503"/>
    <w:rsid w:val="00B50953"/>
    <w:rsid w:val="00C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CC90"/>
  <w15:chartTrackingRefBased/>
  <w15:docId w15:val="{CE936848-744B-46F8-ADF4-364EFD26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2024-02-23T10:18:00Z</dcterms:created>
  <dcterms:modified xsi:type="dcterms:W3CDTF">2024-02-23T10:53:00Z</dcterms:modified>
</cp:coreProperties>
</file>