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CA54" w14:textId="6AB6C0F0" w:rsidR="00895D36" w:rsidRDefault="00895D36">
      <w:r>
        <w:t xml:space="preserve">Przez cały film słychać spokojną muzykę </w:t>
      </w:r>
    </w:p>
    <w:p w14:paraId="0014AA35" w14:textId="3B3007C2" w:rsidR="00895D36" w:rsidRDefault="00895D36">
      <w:r>
        <w:t xml:space="preserve">Policjant stoi przy drzwiach autobusu </w:t>
      </w:r>
    </w:p>
    <w:p w14:paraId="3CA66170" w14:textId="4B2F66F5" w:rsidR="00895D36" w:rsidRDefault="00895D36">
      <w:r>
        <w:t xml:space="preserve">Funkcjonariusz  kontroluje stan trzeźwości kierowcy i pokazuje jego wynik na urządzeniu </w:t>
      </w:r>
    </w:p>
    <w:p w14:paraId="195030FE" w14:textId="1BFECA90" w:rsidR="00895D36" w:rsidRDefault="00895D36">
      <w:r>
        <w:t>Policjant sprawdza wyposażenie autobusu oraz pasy bezpieczeństwa dla pasażerów</w:t>
      </w:r>
    </w:p>
    <w:p w14:paraId="18ADBC39" w14:textId="09F17983" w:rsidR="00895D36" w:rsidRDefault="00895D36">
      <w:r>
        <w:t xml:space="preserve">Funkcjonariusz  sprawdza działanie awaryjnego otwierana drzwi </w:t>
      </w:r>
    </w:p>
    <w:p w14:paraId="0EDDCB3A" w14:textId="2E988817" w:rsidR="00895D36" w:rsidRDefault="00895D36">
      <w:r>
        <w:t xml:space="preserve">Policjant sprawdza stan licznika pojazdu, a następnie stan ogumienia autobusu </w:t>
      </w:r>
    </w:p>
    <w:p w14:paraId="2CA9AC07" w14:textId="196EFC12" w:rsidR="00895D36" w:rsidRDefault="00895D36">
      <w:r>
        <w:t>Funkcjonariusz</w:t>
      </w:r>
      <w:r>
        <w:t xml:space="preserve"> sprawdza działanie przedniego i tylnego oświetlenia w pojeździe </w:t>
      </w:r>
    </w:p>
    <w:p w14:paraId="4A1CFDB6" w14:textId="77777777" w:rsidR="00895D36" w:rsidRDefault="00895D36"/>
    <w:p w14:paraId="1EDCEC22" w14:textId="77777777" w:rsidR="00895D36" w:rsidRDefault="00895D36"/>
    <w:sectPr w:rsidR="0089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36"/>
    <w:rsid w:val="008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EB5"/>
  <w15:chartTrackingRefBased/>
  <w15:docId w15:val="{CE30CF26-BB93-4A6D-A12E-C76829F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2023-01-26T09:00:00Z</dcterms:created>
  <dcterms:modified xsi:type="dcterms:W3CDTF">2023-01-26T09:06:00Z</dcterms:modified>
</cp:coreProperties>
</file>