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72B5" w14:textId="77777777" w:rsidR="00135ADF" w:rsidRPr="00135ADF" w:rsidRDefault="00135ADF" w:rsidP="001A088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35ADF">
        <w:rPr>
          <w:rFonts w:ascii="Times New Roman" w:eastAsia="Times New Roman" w:hAnsi="Times New Roman" w:cs="Times New Roman"/>
          <w:b/>
          <w:bCs/>
          <w:sz w:val="27"/>
          <w:szCs w:val="27"/>
          <w:lang w:eastAsia="pl-PL"/>
        </w:rPr>
        <w:t>Czy wiesz, że policjant może użyć broni nawet w pościgu za sprawcą naruszenia prawa?</w:t>
      </w:r>
    </w:p>
    <w:p w14:paraId="7AC841DF" w14:textId="77777777" w:rsidR="00135ADF" w:rsidRPr="00135ADF" w:rsidRDefault="00135ADF" w:rsidP="001A0885">
      <w:pPr>
        <w:spacing w:before="100" w:beforeAutospacing="1" w:after="100" w:afterAutospacing="1" w:line="240" w:lineRule="auto"/>
        <w:rPr>
          <w:rFonts w:ascii="Times New Roman" w:eastAsia="Times New Roman" w:hAnsi="Times New Roman" w:cs="Times New Roman"/>
          <w:sz w:val="24"/>
          <w:szCs w:val="24"/>
          <w:lang w:eastAsia="pl-PL"/>
        </w:rPr>
      </w:pPr>
      <w:r w:rsidRPr="00135ADF">
        <w:rPr>
          <w:rFonts w:ascii="Times New Roman" w:eastAsia="Times New Roman" w:hAnsi="Times New Roman" w:cs="Times New Roman"/>
          <w:sz w:val="24"/>
          <w:szCs w:val="24"/>
          <w:lang w:eastAsia="pl-PL"/>
        </w:rPr>
        <w:t>Naturalną rzeczą jest, że policjanci niechętnie używają broni palnej, gdyż jej użycie może mieć tragicznie skutki. To od zachowania osób, wobec których podejmowana jest interwencja zależy, czy policjant sięgnie po broń, czy też nie. Dziś nie każdy policjant jest wyposażony w tzw. paralizator i w sytuacji zagrożenia, może użyć broni palnej. Dlatego podczas interwencji należy zachować spokój i wykonywać polecenia policjanta. Nie należy próbować ucieczki przed policjantami. Przykłady sytuacji, kiedy policja ma prawo użycia broni palnej w pościgu:</w:t>
      </w:r>
    </w:p>
    <w:p w14:paraId="6F940A16" w14:textId="77777777" w:rsidR="00135ADF" w:rsidRPr="00135ADF" w:rsidRDefault="00135ADF" w:rsidP="001A08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5ADF">
        <w:rPr>
          <w:rFonts w:ascii="Times New Roman" w:eastAsia="Times New Roman" w:hAnsi="Times New Roman" w:cs="Times New Roman"/>
          <w:sz w:val="24"/>
          <w:szCs w:val="24"/>
          <w:lang w:eastAsia="pl-PL"/>
        </w:rPr>
        <w:t>Jeżeli osoba dokonywała bezpośredniego i bezprawnego zamachu na życie, zdrowie lub wolność policjanta, to nawet wówczas gdy odstąpiła od tego zamachu, ale podejmie się ucieczki, wtedy policjant może użyć wobec takiej osoby broni palnej, aby ją obezwładnić i zatrzymać.</w:t>
      </w:r>
    </w:p>
    <w:p w14:paraId="1D53D46C" w14:textId="77777777" w:rsidR="00135ADF" w:rsidRPr="00135ADF" w:rsidRDefault="00135ADF" w:rsidP="001A08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5ADF">
        <w:rPr>
          <w:rFonts w:ascii="Times New Roman" w:eastAsia="Times New Roman" w:hAnsi="Times New Roman" w:cs="Times New Roman"/>
          <w:sz w:val="24"/>
          <w:szCs w:val="24"/>
          <w:lang w:eastAsia="pl-PL"/>
        </w:rPr>
        <w:t>Jeżeli osoba nie podporządkowała się wezwaniu do natychmiastowego porzucenia broni, materiału wybuchowego lub innego niebezpiecznego przedmiotu, którego użycie może zagrozić życiu, zdrowiu lub wolości policjanta, czy też innej osoby i podejmie się ucieczki, wówczas policjant także może użyć wobec takiej osoby broni palnej, aby ją obezwładnić i zatrzymać. Niebezpiecznym przedmiotem może być nóż, maczeta, różnego rodzaju pałki, kij baseballowy, a nawet nożyczki.</w:t>
      </w:r>
    </w:p>
    <w:p w14:paraId="3408F266" w14:textId="77777777" w:rsidR="00135ADF" w:rsidRPr="00135ADF" w:rsidRDefault="00135ADF" w:rsidP="001A0885">
      <w:pPr>
        <w:spacing w:before="100" w:beforeAutospacing="1" w:after="100" w:afterAutospacing="1" w:line="240" w:lineRule="auto"/>
        <w:rPr>
          <w:rFonts w:ascii="Times New Roman" w:eastAsia="Times New Roman" w:hAnsi="Times New Roman" w:cs="Times New Roman"/>
          <w:sz w:val="24"/>
          <w:szCs w:val="24"/>
          <w:lang w:eastAsia="pl-PL"/>
        </w:rPr>
      </w:pPr>
      <w:r w:rsidRPr="00135ADF">
        <w:rPr>
          <w:rFonts w:ascii="Times New Roman" w:eastAsia="Times New Roman" w:hAnsi="Times New Roman" w:cs="Times New Roman"/>
          <w:b/>
          <w:bCs/>
          <w:sz w:val="24"/>
          <w:szCs w:val="24"/>
          <w:lang w:eastAsia="pl-PL"/>
        </w:rPr>
        <w:t>Pamiętaj:</w:t>
      </w:r>
      <w:r w:rsidRPr="00135ADF">
        <w:rPr>
          <w:rFonts w:ascii="Times New Roman" w:eastAsia="Times New Roman" w:hAnsi="Times New Roman" w:cs="Times New Roman"/>
          <w:sz w:val="24"/>
          <w:szCs w:val="24"/>
          <w:lang w:eastAsia="pl-PL"/>
        </w:rPr>
        <w:t xml:space="preserve"> Interwencja policyjna będzie przebiegała także w zależności od Twojego zachowania. Jeżeli spokojnie poddasz się czynnościom policyjnym, to przebiegnie ona spokojnie i nie będzie potrzeby stosowania na przykład siły fizycznej. Stawienie oporu jest niecelowe, a agresja wobec policjantów może być zakwalifikowana jako przestępstwo zagrożone karą więzienia nawet do 10 lat.</w:t>
      </w:r>
    </w:p>
    <w:p w14:paraId="6098CC84" w14:textId="77777777" w:rsidR="00135ADF" w:rsidRDefault="00135ADF" w:rsidP="001A0885"/>
    <w:sectPr w:rsidR="0013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6577"/>
    <w:multiLevelType w:val="multilevel"/>
    <w:tmpl w:val="83C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DF"/>
    <w:rsid w:val="00135ADF"/>
    <w:rsid w:val="001A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E994"/>
  <w15:chartTrackingRefBased/>
  <w15:docId w15:val="{AF117D0D-00BF-408E-9EB1-BE24ACC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135AD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35A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35A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135ADF"/>
  </w:style>
  <w:style w:type="character" w:styleId="Pogrubienie">
    <w:name w:val="Strong"/>
    <w:basedOn w:val="Domylnaczcionkaakapitu"/>
    <w:uiPriority w:val="22"/>
    <w:qFormat/>
    <w:rsid w:val="00135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71199">
      <w:bodyDiv w:val="1"/>
      <w:marLeft w:val="0"/>
      <w:marRight w:val="0"/>
      <w:marTop w:val="0"/>
      <w:marBottom w:val="0"/>
      <w:divBdr>
        <w:top w:val="none" w:sz="0" w:space="0" w:color="auto"/>
        <w:left w:val="none" w:sz="0" w:space="0" w:color="auto"/>
        <w:bottom w:val="none" w:sz="0" w:space="0" w:color="auto"/>
        <w:right w:val="none" w:sz="0" w:space="0" w:color="auto"/>
      </w:divBdr>
      <w:divsChild>
        <w:div w:id="52540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1501</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2</cp:revision>
  <dcterms:created xsi:type="dcterms:W3CDTF">2020-01-29T09:03:00Z</dcterms:created>
  <dcterms:modified xsi:type="dcterms:W3CDTF">2021-09-16T11:48:00Z</dcterms:modified>
</cp:coreProperties>
</file>